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4D45" w14:textId="6DC016FB" w:rsidR="00F66380" w:rsidRPr="00CB4D12" w:rsidRDefault="00F66380" w:rsidP="00F66380">
      <w:pPr>
        <w:rPr>
          <w:rFonts w:ascii="Industry Black" w:hAnsi="Industry Black"/>
        </w:rPr>
      </w:pPr>
    </w:p>
    <w:p w14:paraId="5C5D0814" w14:textId="3A0657AB" w:rsidR="00823E57" w:rsidRDefault="00C952DE" w:rsidP="00CB4D12">
      <w:pPr>
        <w:tabs>
          <w:tab w:val="left" w:pos="4030"/>
        </w:tabs>
        <w:jc w:val="center"/>
        <w:rPr>
          <w:rFonts w:ascii="Industry Black" w:hAnsi="Industry Black"/>
          <w:i/>
          <w:iCs/>
          <w:sz w:val="32"/>
          <w:szCs w:val="32"/>
        </w:rPr>
      </w:pPr>
      <w:r>
        <w:rPr>
          <w:rFonts w:ascii="Industry Black" w:hAnsi="Industry Black"/>
          <w:i/>
          <w:iCs/>
          <w:noProof/>
          <w:sz w:val="32"/>
          <w:szCs w:val="32"/>
        </w:rPr>
        <w:drawing>
          <wp:inline distT="0" distB="0" distL="0" distR="0" wp14:anchorId="205E0561" wp14:editId="528CE944">
            <wp:extent cx="2683510" cy="851493"/>
            <wp:effectExtent l="0" t="0" r="2540" b="6350"/>
            <wp:docPr id="1651380707" name="Picture 2" descr="A purple and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80707" name="Picture 2" descr="A purple and green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985" cy="8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CCFD" w14:textId="59A7363C" w:rsidR="00F66380" w:rsidRPr="00CB4D12" w:rsidRDefault="00C952DE" w:rsidP="00CB4D12">
      <w:pPr>
        <w:tabs>
          <w:tab w:val="left" w:pos="4030"/>
        </w:tabs>
        <w:jc w:val="center"/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  <w:sz w:val="32"/>
          <w:szCs w:val="32"/>
        </w:rPr>
        <w:t>Team Colostomy UK</w:t>
      </w:r>
      <w:r w:rsidR="009E1690">
        <w:rPr>
          <w:rFonts w:ascii="Industry Black" w:hAnsi="Industry Black"/>
          <w:i/>
          <w:iCs/>
          <w:sz w:val="32"/>
          <w:szCs w:val="32"/>
        </w:rPr>
        <w:t xml:space="preserve"> </w:t>
      </w:r>
      <w:r w:rsidR="00286EE8">
        <w:rPr>
          <w:rFonts w:ascii="Industry Black" w:hAnsi="Industry Black"/>
          <w:i/>
          <w:iCs/>
          <w:sz w:val="32"/>
          <w:szCs w:val="32"/>
        </w:rPr>
        <w:t>Match Day photographer</w:t>
      </w:r>
    </w:p>
    <w:p w14:paraId="379D5088" w14:textId="77777777" w:rsidR="00C952DE" w:rsidRDefault="00C952DE" w:rsidP="00F66380">
      <w:pPr>
        <w:tabs>
          <w:tab w:val="left" w:pos="4030"/>
        </w:tabs>
        <w:rPr>
          <w:rFonts w:ascii="Industry Black" w:hAnsi="Industry Black"/>
          <w:i/>
          <w:iCs/>
        </w:rPr>
      </w:pPr>
    </w:p>
    <w:p w14:paraId="60064985" w14:textId="1010F434" w:rsidR="00C952DE" w:rsidRDefault="00C952DE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Industry Black" w:hAnsi="Industry Black"/>
          <w:i/>
          <w:iCs/>
        </w:rPr>
        <w:t>About us:</w:t>
      </w:r>
    </w:p>
    <w:p w14:paraId="287AEFEB" w14:textId="7E3481B0" w:rsidR="00C952DE" w:rsidRDefault="00C952DE" w:rsidP="00F66380">
      <w:pPr>
        <w:tabs>
          <w:tab w:val="left" w:pos="4030"/>
        </w:tabs>
        <w:rPr>
          <w:rFonts w:ascii="Aptos Black" w:hAnsi="Aptos Black"/>
          <w:sz w:val="20"/>
          <w:szCs w:val="20"/>
        </w:rPr>
      </w:pPr>
      <w:r w:rsidRPr="00F422DF">
        <w:rPr>
          <w:rFonts w:ascii="Aptos Black" w:hAnsi="Aptos Black"/>
          <w:sz w:val="20"/>
          <w:szCs w:val="20"/>
        </w:rPr>
        <w:t xml:space="preserve">Team Colostomy UK is the Rugby League team of </w:t>
      </w:r>
      <w:r w:rsidR="00F422DF" w:rsidRPr="00F422DF">
        <w:rPr>
          <w:rFonts w:ascii="Aptos Black" w:hAnsi="Aptos Black"/>
          <w:sz w:val="20"/>
          <w:szCs w:val="20"/>
        </w:rPr>
        <w:t xml:space="preserve">Colostomy UK A registered Charity that </w:t>
      </w:r>
      <w:r w:rsidR="00F422DF" w:rsidRPr="00F422DF">
        <w:rPr>
          <w:rFonts w:ascii="Aptos Black" w:hAnsi="Aptos Black" w:cs="Foco"/>
          <w:color w:val="000000"/>
          <w:sz w:val="20"/>
          <w:szCs w:val="20"/>
        </w:rPr>
        <w:t>exists to make a positive difference for anyone impacted by any kind of stoma or stoma surgery</w:t>
      </w:r>
      <w:r w:rsidR="00F422DF" w:rsidRPr="00F422DF">
        <w:rPr>
          <w:rFonts w:ascii="Aptos Black" w:hAnsi="Aptos Black"/>
          <w:sz w:val="20"/>
          <w:szCs w:val="20"/>
        </w:rPr>
        <w:t>.</w:t>
      </w:r>
    </w:p>
    <w:p w14:paraId="1F955F90" w14:textId="4E2600F3" w:rsidR="00F422DF" w:rsidRPr="00F422DF" w:rsidRDefault="00F422DF" w:rsidP="00F66380">
      <w:pPr>
        <w:tabs>
          <w:tab w:val="left" w:pos="4030"/>
        </w:tabs>
        <w:rPr>
          <w:rFonts w:ascii="Aptos Black" w:hAnsi="Aptos Black"/>
          <w:sz w:val="20"/>
          <w:szCs w:val="20"/>
        </w:rPr>
      </w:pPr>
      <w:r>
        <w:rPr>
          <w:rFonts w:ascii="Aptos Black" w:hAnsi="Aptos Black"/>
          <w:sz w:val="20"/>
          <w:szCs w:val="20"/>
        </w:rPr>
        <w:t xml:space="preserve">We are looking for a volunteer </w:t>
      </w:r>
      <w:r w:rsidR="00286EE8">
        <w:rPr>
          <w:rFonts w:ascii="Aptos Black" w:hAnsi="Aptos Black"/>
          <w:sz w:val="20"/>
          <w:szCs w:val="20"/>
        </w:rPr>
        <w:t>Match Day Photographer</w:t>
      </w:r>
      <w:r>
        <w:rPr>
          <w:rFonts w:ascii="Aptos Black" w:hAnsi="Aptos Black"/>
          <w:sz w:val="20"/>
          <w:szCs w:val="20"/>
        </w:rPr>
        <w:t xml:space="preserve"> to </w:t>
      </w:r>
      <w:r w:rsidR="00286EE8">
        <w:rPr>
          <w:rFonts w:ascii="Aptos Black" w:hAnsi="Aptos Black"/>
          <w:sz w:val="20"/>
          <w:szCs w:val="20"/>
        </w:rPr>
        <w:t>capture the excitement and action of our matches</w:t>
      </w:r>
    </w:p>
    <w:p w14:paraId="5D2B91BF" w14:textId="29273418" w:rsidR="00F66380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F63C70">
        <w:rPr>
          <w:rFonts w:ascii="Industry Black" w:hAnsi="Industry Black"/>
          <w:i/>
          <w:iCs/>
        </w:rPr>
        <w:t>Purpose:</w:t>
      </w:r>
    </w:p>
    <w:p w14:paraId="31221C07" w14:textId="696147E5" w:rsidR="00286EE8" w:rsidRPr="00F63C70" w:rsidRDefault="00286EE8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286EE8">
        <w:rPr>
          <w:rFonts w:ascii="Industry Black" w:hAnsi="Industry Black"/>
          <w:b/>
          <w:bCs/>
          <w:i/>
          <w:iCs/>
        </w:rPr>
        <w:t xml:space="preserve">This role focuses on photographing or PDRL and Wheelchair RL matches, creating a visual </w:t>
      </w:r>
      <w:r w:rsidR="00693443" w:rsidRPr="00286EE8">
        <w:rPr>
          <w:rFonts w:ascii="Industry Black" w:hAnsi="Industry Black"/>
          <w:b/>
          <w:bCs/>
          <w:i/>
          <w:iCs/>
        </w:rPr>
        <w:t>record of</w:t>
      </w:r>
      <w:r w:rsidRPr="00286EE8">
        <w:rPr>
          <w:rFonts w:ascii="Industry Black" w:hAnsi="Industry Black"/>
          <w:b/>
          <w:bCs/>
          <w:i/>
          <w:iCs/>
        </w:rPr>
        <w:t xml:space="preserve"> our teams’ performances while providing engaging content. This is an excellent opportunity for photographers to build their portfolio while contributing to our team and charity</w:t>
      </w:r>
      <w:r>
        <w:rPr>
          <w:rFonts w:ascii="Industry Black" w:hAnsi="Industry Black"/>
          <w:i/>
          <w:iCs/>
        </w:rPr>
        <w:t xml:space="preserve">. </w:t>
      </w:r>
    </w:p>
    <w:p w14:paraId="3C2BC108" w14:textId="0DD1BF7B" w:rsidR="00F66380" w:rsidRPr="00CB4D12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>Responsible to:</w:t>
      </w:r>
    </w:p>
    <w:p w14:paraId="0772DA6B" w14:textId="1A0FE4A5" w:rsidR="00702929" w:rsidRPr="00702929" w:rsidRDefault="00C952DE" w:rsidP="00F66380">
      <w:pPr>
        <w:tabs>
          <w:tab w:val="left" w:pos="4030"/>
        </w:tabs>
        <w:rPr>
          <w:rFonts w:ascii="Aptos SemiBold" w:hAnsi="Aptos SemiBold"/>
          <w:sz w:val="20"/>
          <w:szCs w:val="20"/>
        </w:rPr>
      </w:pPr>
      <w:r>
        <w:rPr>
          <w:rFonts w:ascii="Aptos SemiBold" w:hAnsi="Aptos SemiBold"/>
          <w:sz w:val="20"/>
          <w:szCs w:val="20"/>
        </w:rPr>
        <w:t>Team Manager</w:t>
      </w:r>
    </w:p>
    <w:p w14:paraId="2A159D9C" w14:textId="4A9E965E" w:rsidR="00F66380" w:rsidRPr="00CB4D12" w:rsidRDefault="00F66380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 xml:space="preserve">Duties and responsibilities: </w:t>
      </w:r>
    </w:p>
    <w:p w14:paraId="6DAC3ED0" w14:textId="77777777" w:rsidR="00286EE8" w:rsidRPr="00286EE8" w:rsidRDefault="00286EE8" w:rsidP="00286EE8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286EE8">
        <w:rPr>
          <w:rFonts w:ascii="Aptos" w:hAnsi="Aptos"/>
          <w:b/>
          <w:bCs/>
          <w:i/>
          <w:iCs/>
        </w:rPr>
        <w:t>Attend all PDRL and Wheelchair RL matches</w:t>
      </w:r>
    </w:p>
    <w:p w14:paraId="03F29BBD" w14:textId="77777777" w:rsidR="00286EE8" w:rsidRPr="00286EE8" w:rsidRDefault="00286EE8" w:rsidP="00286EE8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286EE8">
        <w:rPr>
          <w:rFonts w:ascii="Aptos" w:hAnsi="Aptos"/>
          <w:b/>
          <w:bCs/>
          <w:i/>
          <w:iCs/>
        </w:rPr>
        <w:t>Capture high quality action shots during gameplay, showcasing key moments, tries, tackles, and team celebrations.</w:t>
      </w:r>
    </w:p>
    <w:p w14:paraId="0D4D63FA" w14:textId="77777777" w:rsidR="00286EE8" w:rsidRPr="00286EE8" w:rsidRDefault="00286EE8" w:rsidP="00286EE8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286EE8">
        <w:rPr>
          <w:rFonts w:ascii="Aptos" w:hAnsi="Aptos"/>
          <w:b/>
          <w:bCs/>
          <w:i/>
          <w:iCs/>
        </w:rPr>
        <w:t>Document the atmosphere and spirit of matchdays.</w:t>
      </w:r>
    </w:p>
    <w:p w14:paraId="6D0117C7" w14:textId="77777777" w:rsidR="00286EE8" w:rsidRPr="00286EE8" w:rsidRDefault="00286EE8" w:rsidP="00286EE8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286EE8">
        <w:rPr>
          <w:rFonts w:ascii="Aptos" w:hAnsi="Aptos"/>
          <w:b/>
          <w:bCs/>
          <w:i/>
          <w:iCs/>
        </w:rPr>
        <w:t>Edit and select the best images for use</w:t>
      </w:r>
    </w:p>
    <w:p w14:paraId="5DFA22B4" w14:textId="77777777" w:rsidR="00286EE8" w:rsidRPr="00286EE8" w:rsidRDefault="00286EE8" w:rsidP="00286EE8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286EE8">
        <w:rPr>
          <w:rFonts w:ascii="Aptos" w:hAnsi="Aptos"/>
          <w:b/>
          <w:bCs/>
          <w:i/>
          <w:iCs/>
        </w:rPr>
        <w:t>Provide photos within a timely manner for social media and website use</w:t>
      </w:r>
    </w:p>
    <w:p w14:paraId="7F986B6D" w14:textId="546EB12F" w:rsidR="000A7B63" w:rsidRDefault="000A7B63" w:rsidP="003B0BFD">
      <w:pPr>
        <w:tabs>
          <w:tab w:val="left" w:pos="4030"/>
        </w:tabs>
        <w:rPr>
          <w:rFonts w:ascii="Industry Black" w:hAnsi="Industry Black"/>
          <w:i/>
          <w:iCs/>
        </w:rPr>
      </w:pPr>
      <w:r w:rsidRPr="003B0BFD">
        <w:rPr>
          <w:rFonts w:ascii="Industry Black" w:hAnsi="Industry Black"/>
          <w:i/>
          <w:iCs/>
        </w:rPr>
        <w:t xml:space="preserve">Desirable skills and characteristics: </w:t>
      </w:r>
    </w:p>
    <w:p w14:paraId="0D0D2345" w14:textId="77777777" w:rsidR="003F5553" w:rsidRPr="003F5553" w:rsidRDefault="003F5553" w:rsidP="003F5553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3F5553">
        <w:rPr>
          <w:rFonts w:ascii="Aptos" w:hAnsi="Aptos"/>
          <w:b/>
          <w:bCs/>
          <w:i/>
          <w:iCs/>
        </w:rPr>
        <w:t>Experience in sports or action photography</w:t>
      </w:r>
    </w:p>
    <w:p w14:paraId="4C0EC2AA" w14:textId="77777777" w:rsidR="003F5553" w:rsidRPr="003F5553" w:rsidRDefault="003F5553" w:rsidP="003F5553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3F5553">
        <w:rPr>
          <w:rFonts w:ascii="Aptos" w:hAnsi="Aptos"/>
          <w:b/>
          <w:bCs/>
          <w:i/>
          <w:iCs/>
        </w:rPr>
        <w:t>Access to suitable camera equipment capable of capturing fast-paced action</w:t>
      </w:r>
    </w:p>
    <w:p w14:paraId="6D4EE13A" w14:textId="77777777" w:rsidR="003F5553" w:rsidRPr="003F5553" w:rsidRDefault="003F5553" w:rsidP="003F5553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3F5553">
        <w:rPr>
          <w:rFonts w:ascii="Aptos" w:hAnsi="Aptos"/>
          <w:b/>
          <w:bCs/>
          <w:i/>
          <w:iCs/>
        </w:rPr>
        <w:t>Basic photo editing skills</w:t>
      </w:r>
    </w:p>
    <w:p w14:paraId="06235660" w14:textId="77777777" w:rsidR="003F5553" w:rsidRPr="003F5553" w:rsidRDefault="003F5553" w:rsidP="003F5553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3F5553">
        <w:rPr>
          <w:rFonts w:ascii="Aptos" w:hAnsi="Aptos"/>
          <w:b/>
          <w:bCs/>
          <w:i/>
          <w:iCs/>
        </w:rPr>
        <w:t>Reliable attendance at scheduled matches</w:t>
      </w:r>
    </w:p>
    <w:p w14:paraId="14B54E5C" w14:textId="77777777" w:rsidR="003F5553" w:rsidRPr="003F5553" w:rsidRDefault="003F5553" w:rsidP="003F5553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3F5553">
        <w:rPr>
          <w:rFonts w:ascii="Aptos" w:hAnsi="Aptos"/>
          <w:b/>
          <w:bCs/>
          <w:i/>
          <w:iCs/>
        </w:rPr>
        <w:t>Understanding of rugby league sufficient to anticipate key moments</w:t>
      </w:r>
    </w:p>
    <w:p w14:paraId="41C71212" w14:textId="66D091C1" w:rsidR="003F5553" w:rsidRPr="003F5553" w:rsidRDefault="003F5553" w:rsidP="003F5553">
      <w:pPr>
        <w:pStyle w:val="ListParagraph"/>
        <w:numPr>
          <w:ilvl w:val="0"/>
          <w:numId w:val="4"/>
        </w:numPr>
        <w:rPr>
          <w:rFonts w:ascii="Aptos" w:hAnsi="Aptos"/>
          <w:b/>
          <w:bCs/>
          <w:i/>
          <w:iCs/>
        </w:rPr>
      </w:pPr>
      <w:r w:rsidRPr="003F5553">
        <w:rPr>
          <w:rFonts w:ascii="Aptos" w:hAnsi="Aptos"/>
          <w:b/>
          <w:bCs/>
          <w:i/>
          <w:iCs/>
        </w:rPr>
        <w:t>Enthusiasm for the sport and Colostomy UK</w:t>
      </w:r>
    </w:p>
    <w:p w14:paraId="64FB4F3D" w14:textId="7A379482" w:rsidR="00CF4EAC" w:rsidRPr="00F5388F" w:rsidRDefault="00CF4EAC" w:rsidP="00F5388F">
      <w:pPr>
        <w:tabs>
          <w:tab w:val="left" w:pos="4030"/>
        </w:tabs>
        <w:rPr>
          <w:rFonts w:ascii="Industry Black" w:hAnsi="Industry Black"/>
        </w:rPr>
      </w:pPr>
      <w:r w:rsidRPr="00F5388F">
        <w:rPr>
          <w:rFonts w:ascii="Industry Black" w:hAnsi="Industry Black"/>
        </w:rPr>
        <w:t>Benefits:</w:t>
      </w:r>
    </w:p>
    <w:p w14:paraId="2CA97426" w14:textId="2C2429AC" w:rsidR="00CF4EAC" w:rsidRPr="00247863" w:rsidRDefault="003F5553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t>Opportunity to develop sports photography skills and portfolio</w:t>
      </w:r>
      <w:r w:rsidR="00310C4C" w:rsidRPr="00247863">
        <w:rPr>
          <w:rFonts w:ascii="Aptos SemiBold" w:hAnsi="Aptos SemiBold"/>
          <w:i/>
          <w:iCs/>
        </w:rPr>
        <w:t>.</w:t>
      </w:r>
    </w:p>
    <w:p w14:paraId="22AD6D4A" w14:textId="7DF84A77" w:rsidR="00310C4C" w:rsidRPr="00247863" w:rsidRDefault="00310C4C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 xml:space="preserve">Gain valuable </w:t>
      </w:r>
      <w:r w:rsidR="005E6DBB" w:rsidRPr="00247863">
        <w:rPr>
          <w:rFonts w:ascii="Aptos SemiBold" w:hAnsi="Aptos SemiBold"/>
          <w:i/>
          <w:iCs/>
        </w:rPr>
        <w:t xml:space="preserve">professional and personal experience in </w:t>
      </w:r>
      <w:r w:rsidR="000F7F11">
        <w:rPr>
          <w:rFonts w:ascii="Aptos SemiBold" w:hAnsi="Aptos SemiBold"/>
          <w:i/>
          <w:iCs/>
        </w:rPr>
        <w:t>Sports media</w:t>
      </w:r>
    </w:p>
    <w:p w14:paraId="03412228" w14:textId="64525377" w:rsidR="006904B4" w:rsidRPr="00F422DF" w:rsidRDefault="009C7ED1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 w:rsidRPr="00247863">
        <w:rPr>
          <w:rFonts w:ascii="Aptos SemiBold" w:hAnsi="Aptos SemiBold"/>
          <w:i/>
          <w:iCs/>
        </w:rPr>
        <w:t xml:space="preserve">Be a part of an exciting </w:t>
      </w:r>
      <w:r w:rsidR="00C952DE">
        <w:rPr>
          <w:rFonts w:ascii="Aptos SemiBold" w:hAnsi="Aptos SemiBold"/>
          <w:i/>
          <w:iCs/>
        </w:rPr>
        <w:t xml:space="preserve">Team that is challenging and changing perceptions of life with a stoma. </w:t>
      </w:r>
    </w:p>
    <w:p w14:paraId="032B2EF0" w14:textId="476E0DCB" w:rsidR="00F422DF" w:rsidRPr="00247863" w:rsidRDefault="00F422DF" w:rsidP="00B507DA">
      <w:pPr>
        <w:pStyle w:val="ListParagraph"/>
        <w:numPr>
          <w:ilvl w:val="0"/>
          <w:numId w:val="3"/>
        </w:numPr>
        <w:tabs>
          <w:tab w:val="left" w:pos="4030"/>
        </w:tabs>
        <w:rPr>
          <w:rFonts w:ascii="Industry Black" w:hAnsi="Industry Black"/>
          <w:i/>
          <w:iCs/>
        </w:rPr>
      </w:pPr>
      <w:r>
        <w:rPr>
          <w:rFonts w:ascii="Aptos SemiBold" w:hAnsi="Aptos SemiBold"/>
          <w:i/>
          <w:iCs/>
        </w:rPr>
        <w:lastRenderedPageBreak/>
        <w:t xml:space="preserve">Expenses including mileage and any necessary accommodation costs will be reimbursed. </w:t>
      </w:r>
    </w:p>
    <w:p w14:paraId="4168118C" w14:textId="387E16AC" w:rsidR="00A7672B" w:rsidRDefault="00A7672B" w:rsidP="00F66380">
      <w:pPr>
        <w:tabs>
          <w:tab w:val="left" w:pos="4030"/>
        </w:tabs>
        <w:rPr>
          <w:rFonts w:ascii="Industry Black" w:hAnsi="Industry Black"/>
          <w:i/>
          <w:iCs/>
        </w:rPr>
      </w:pPr>
      <w:r w:rsidRPr="00CB4D12">
        <w:rPr>
          <w:rFonts w:ascii="Industry Black" w:hAnsi="Industry Black"/>
          <w:i/>
          <w:iCs/>
        </w:rPr>
        <w:t>Time commitment:</w:t>
      </w:r>
    </w:p>
    <w:p w14:paraId="3E2CB66A" w14:textId="5B3F9FCF" w:rsidR="00592691" w:rsidRDefault="00C952DE" w:rsidP="00702929">
      <w:pPr>
        <w:rPr>
          <w:rFonts w:ascii="Aptos SemiBold" w:hAnsi="Aptos SemiBold"/>
        </w:rPr>
      </w:pPr>
      <w:r>
        <w:rPr>
          <w:rFonts w:ascii="Aptos SemiBold" w:hAnsi="Aptos SemiBold"/>
        </w:rPr>
        <w:t>All PDRL and Wheelchair Match days (Approximately 10 a year</w:t>
      </w:r>
      <w:r w:rsidR="00F422DF">
        <w:rPr>
          <w:rFonts w:ascii="Aptos SemiBold" w:hAnsi="Aptos SemiBold"/>
        </w:rPr>
        <w:t xml:space="preserve"> across the UK</w:t>
      </w:r>
      <w:r>
        <w:rPr>
          <w:rFonts w:ascii="Aptos SemiBold" w:hAnsi="Aptos SemiBold"/>
        </w:rPr>
        <w:t>) plus remote advice and guidance to players when needed.</w:t>
      </w:r>
    </w:p>
    <w:p w14:paraId="527EA173" w14:textId="5B9C5E4D" w:rsidR="00592691" w:rsidRDefault="00592691" w:rsidP="00702929">
      <w:pPr>
        <w:rPr>
          <w:rFonts w:ascii="Industry Black" w:hAnsi="Industry Black"/>
          <w:b/>
          <w:bCs/>
        </w:rPr>
      </w:pPr>
      <w:r>
        <w:rPr>
          <w:rFonts w:ascii="Industry Black" w:hAnsi="Industry Black"/>
          <w:b/>
          <w:bCs/>
        </w:rPr>
        <w:t>How to apply?</w:t>
      </w:r>
    </w:p>
    <w:p w14:paraId="411B0033" w14:textId="74465058" w:rsidR="00690965" w:rsidRDefault="007A1624" w:rsidP="00702929">
      <w:pPr>
        <w:rPr>
          <w:rFonts w:ascii="Aptos SemiBold" w:hAnsi="Aptos SemiBold"/>
        </w:rPr>
      </w:pPr>
      <w:r w:rsidRPr="00B81058">
        <w:rPr>
          <w:rFonts w:ascii="Industry Black" w:hAnsi="Industry Black"/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8962031" wp14:editId="2E204F76">
            <wp:simplePos x="0" y="0"/>
            <wp:positionH relativeFrom="page">
              <wp:posOffset>-1050877</wp:posOffset>
            </wp:positionH>
            <wp:positionV relativeFrom="paragraph">
              <wp:posOffset>1985020</wp:posOffset>
            </wp:positionV>
            <wp:extent cx="10574020" cy="1651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36"/>
                    <a:stretch/>
                  </pic:blipFill>
                  <pic:spPr bwMode="auto">
                    <a:xfrm>
                      <a:off x="0" y="0"/>
                      <a:ext cx="10574020" cy="16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91">
        <w:rPr>
          <w:rFonts w:ascii="Aptos SemiBold" w:hAnsi="Aptos SemiBold"/>
        </w:rPr>
        <w:t xml:space="preserve">If you are interested in applying for this </w:t>
      </w:r>
      <w:r w:rsidR="00900134">
        <w:rPr>
          <w:rFonts w:ascii="Aptos SemiBold" w:hAnsi="Aptos SemiBold"/>
        </w:rPr>
        <w:t>role,</w:t>
      </w:r>
      <w:r w:rsidR="00592691">
        <w:rPr>
          <w:rFonts w:ascii="Aptos SemiBold" w:hAnsi="Aptos SemiBold"/>
        </w:rPr>
        <w:t xml:space="preserve"> please contact </w:t>
      </w:r>
      <w:r w:rsidR="00C952DE">
        <w:rPr>
          <w:rFonts w:ascii="Aptos SemiBold" w:hAnsi="Aptos SemiBold"/>
        </w:rPr>
        <w:t>Giovanni Cinque at Giovanni.cinque@colostomyuk.org</w:t>
      </w:r>
    </w:p>
    <w:sectPr w:rsidR="0069096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09EF" w14:textId="77777777" w:rsidR="00646892" w:rsidRDefault="00646892" w:rsidP="00E439E2">
      <w:pPr>
        <w:spacing w:after="0" w:line="240" w:lineRule="auto"/>
      </w:pPr>
      <w:r>
        <w:separator/>
      </w:r>
    </w:p>
  </w:endnote>
  <w:endnote w:type="continuationSeparator" w:id="0">
    <w:p w14:paraId="4F043246" w14:textId="77777777" w:rsidR="00646892" w:rsidRDefault="00646892" w:rsidP="00E4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ustry Bla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Foco">
    <w:altName w:val="Calibri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732D" w14:textId="2E122D88" w:rsidR="00E439E2" w:rsidRDefault="00E439E2">
    <w:pPr>
      <w:pStyle w:val="Footer"/>
    </w:pPr>
  </w:p>
  <w:p w14:paraId="0CD59421" w14:textId="77777777" w:rsidR="00E439E2" w:rsidRDefault="00E43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BC8D" w14:textId="77777777" w:rsidR="00646892" w:rsidRDefault="00646892" w:rsidP="00E439E2">
      <w:pPr>
        <w:spacing w:after="0" w:line="240" w:lineRule="auto"/>
      </w:pPr>
      <w:r>
        <w:separator/>
      </w:r>
    </w:p>
  </w:footnote>
  <w:footnote w:type="continuationSeparator" w:id="0">
    <w:p w14:paraId="6A4492A2" w14:textId="77777777" w:rsidR="00646892" w:rsidRDefault="00646892" w:rsidP="00E4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F6A"/>
    <w:multiLevelType w:val="hybridMultilevel"/>
    <w:tmpl w:val="BF244422"/>
    <w:lvl w:ilvl="0" w:tplc="44DE68CC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698B"/>
    <w:multiLevelType w:val="hybridMultilevel"/>
    <w:tmpl w:val="709EE820"/>
    <w:lvl w:ilvl="0" w:tplc="8834B5F0">
      <w:numFmt w:val="bullet"/>
      <w:lvlText w:val="-"/>
      <w:lvlJc w:val="left"/>
      <w:pPr>
        <w:ind w:left="720" w:hanging="360"/>
      </w:pPr>
      <w:rPr>
        <w:rFonts w:ascii="Industry Black" w:eastAsiaTheme="minorHAnsi" w:hAnsi="Industry Bl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65ABA"/>
    <w:multiLevelType w:val="hybridMultilevel"/>
    <w:tmpl w:val="4E3E1D46"/>
    <w:lvl w:ilvl="0" w:tplc="414A2A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676A5"/>
    <w:multiLevelType w:val="hybridMultilevel"/>
    <w:tmpl w:val="4E48B13A"/>
    <w:lvl w:ilvl="0" w:tplc="601A2094">
      <w:numFmt w:val="bullet"/>
      <w:lvlText w:val="-"/>
      <w:lvlJc w:val="left"/>
      <w:pPr>
        <w:ind w:left="720" w:hanging="360"/>
      </w:pPr>
      <w:rPr>
        <w:rFonts w:ascii="Aptos SemiBold" w:eastAsiaTheme="minorHAnsi" w:hAnsi="Aptos SemiBol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99969">
    <w:abstractNumId w:val="3"/>
  </w:num>
  <w:num w:numId="2" w16cid:durableId="1071734961">
    <w:abstractNumId w:val="1"/>
  </w:num>
  <w:num w:numId="3" w16cid:durableId="1709183507">
    <w:abstractNumId w:val="0"/>
  </w:num>
  <w:num w:numId="4" w16cid:durableId="179995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0"/>
    <w:rsid w:val="0002575C"/>
    <w:rsid w:val="000A7B63"/>
    <w:rsid w:val="000E4A8A"/>
    <w:rsid w:val="000F1834"/>
    <w:rsid w:val="000F7F11"/>
    <w:rsid w:val="001152BC"/>
    <w:rsid w:val="00161B18"/>
    <w:rsid w:val="001C4CBF"/>
    <w:rsid w:val="001F5719"/>
    <w:rsid w:val="00221FF2"/>
    <w:rsid w:val="00247863"/>
    <w:rsid w:val="00254F74"/>
    <w:rsid w:val="00286EE8"/>
    <w:rsid w:val="00296B34"/>
    <w:rsid w:val="002D77C3"/>
    <w:rsid w:val="00310C4C"/>
    <w:rsid w:val="00323904"/>
    <w:rsid w:val="00372691"/>
    <w:rsid w:val="00392ADC"/>
    <w:rsid w:val="003B0BFD"/>
    <w:rsid w:val="003F5553"/>
    <w:rsid w:val="004200A8"/>
    <w:rsid w:val="004A42B2"/>
    <w:rsid w:val="00592691"/>
    <w:rsid w:val="00593D5C"/>
    <w:rsid w:val="005C0AE4"/>
    <w:rsid w:val="005E6DBB"/>
    <w:rsid w:val="0063487B"/>
    <w:rsid w:val="00646892"/>
    <w:rsid w:val="006855C6"/>
    <w:rsid w:val="006904B4"/>
    <w:rsid w:val="00690965"/>
    <w:rsid w:val="00693443"/>
    <w:rsid w:val="006B032D"/>
    <w:rsid w:val="006B3FAA"/>
    <w:rsid w:val="00702929"/>
    <w:rsid w:val="007A1624"/>
    <w:rsid w:val="00823E57"/>
    <w:rsid w:val="008E2006"/>
    <w:rsid w:val="00900134"/>
    <w:rsid w:val="00905B34"/>
    <w:rsid w:val="009B7B7F"/>
    <w:rsid w:val="009C7ED1"/>
    <w:rsid w:val="009E1690"/>
    <w:rsid w:val="00A06FE8"/>
    <w:rsid w:val="00A134E1"/>
    <w:rsid w:val="00A7672B"/>
    <w:rsid w:val="00A76D94"/>
    <w:rsid w:val="00B41D03"/>
    <w:rsid w:val="00B507DA"/>
    <w:rsid w:val="00B97652"/>
    <w:rsid w:val="00BD2C2A"/>
    <w:rsid w:val="00BD3429"/>
    <w:rsid w:val="00C952DE"/>
    <w:rsid w:val="00CB4D12"/>
    <w:rsid w:val="00CD3BEC"/>
    <w:rsid w:val="00CF4EAC"/>
    <w:rsid w:val="00D61DD4"/>
    <w:rsid w:val="00D75BA7"/>
    <w:rsid w:val="00DD0E38"/>
    <w:rsid w:val="00E13042"/>
    <w:rsid w:val="00E439E2"/>
    <w:rsid w:val="00EE051A"/>
    <w:rsid w:val="00F36611"/>
    <w:rsid w:val="00F422DF"/>
    <w:rsid w:val="00F5388F"/>
    <w:rsid w:val="00F63C70"/>
    <w:rsid w:val="00F66380"/>
    <w:rsid w:val="00F741AF"/>
    <w:rsid w:val="00F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FDE7"/>
  <w15:chartTrackingRefBased/>
  <w15:docId w15:val="{EEF59D49-A392-40A3-B531-8A3F596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9E2"/>
  </w:style>
  <w:style w:type="paragraph" w:styleId="Footer">
    <w:name w:val="footer"/>
    <w:basedOn w:val="Normal"/>
    <w:link w:val="FooterChar"/>
    <w:uiPriority w:val="99"/>
    <w:unhideWhenUsed/>
    <w:rsid w:val="00E4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E2CC77D29748B51BFD997C723B42" ma:contentTypeVersion="20" ma:contentTypeDescription="Create a new document." ma:contentTypeScope="" ma:versionID="64e1b1e243c2e36b79ffdc6a67ae4d56">
  <xsd:schema xmlns:xsd="http://www.w3.org/2001/XMLSchema" xmlns:xs="http://www.w3.org/2001/XMLSchema" xmlns:p="http://schemas.microsoft.com/office/2006/metadata/properties" xmlns:ns1="http://schemas.microsoft.com/sharepoint/v3" xmlns:ns2="047c81d6-081c-4072-ab97-b1d4ce814a79" xmlns:ns3="1bc11448-e99a-4128-9368-73f2a3bd88ae" targetNamespace="http://schemas.microsoft.com/office/2006/metadata/properties" ma:root="true" ma:fieldsID="2ce3daee539eb45ed88f6b9ff3915640" ns1:_="" ns2:_="" ns3:_="">
    <xsd:import namespace="http://schemas.microsoft.com/sharepoint/v3"/>
    <xsd:import namespace="047c81d6-081c-4072-ab97-b1d4ce814a79"/>
    <xsd:import namespace="1bc11448-e99a-4128-9368-73f2a3bd88a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81d6-081c-4072-ab97-b1d4ce81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86661fd-88ce-4f14-9245-4238a79b330e}" ma:internalName="TaxCatchAll" ma:showField="CatchAllData" ma:web="047c81d6-081c-4072-ab97-b1d4ce81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1448-e99a-4128-9368-73f2a3bd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E7E4-B0B3-4026-9264-29DBEABEB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7E556-4693-49B8-8DA1-638FAA5C4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c81d6-081c-4072-ab97-b1d4ce814a79"/>
    <ds:schemaRef ds:uri="1bc11448-e99a-4128-9368-73f2a3bd8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Sladdin</dc:creator>
  <cp:keywords/>
  <dc:description/>
  <cp:lastModifiedBy>Giovanni Cinque | Colostomy UK</cp:lastModifiedBy>
  <cp:revision>2</cp:revision>
  <dcterms:created xsi:type="dcterms:W3CDTF">2025-06-02T06:26:00Z</dcterms:created>
  <dcterms:modified xsi:type="dcterms:W3CDTF">2025-06-02T06:26:00Z</dcterms:modified>
</cp:coreProperties>
</file>